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9531E8">
        <w:rPr>
          <w:rFonts w:ascii="Arial" w:hAnsi="Arial" w:cs="Arial"/>
          <w:bCs/>
          <w:color w:val="404040"/>
          <w:sz w:val="24"/>
          <w:szCs w:val="24"/>
        </w:rPr>
        <w:t>Ariana del Rocío Soto Vázquez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9531E8">
        <w:rPr>
          <w:rFonts w:ascii="Arial" w:hAnsi="Arial" w:cs="Arial"/>
          <w:bCs/>
          <w:color w:val="404040"/>
          <w:sz w:val="24"/>
          <w:szCs w:val="24"/>
        </w:rPr>
        <w:t>Maestria en Derecho Penal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9531E8">
        <w:rPr>
          <w:rFonts w:ascii="Arial" w:hAnsi="Arial" w:cs="Arial"/>
          <w:bCs/>
          <w:color w:val="404040"/>
          <w:sz w:val="24"/>
          <w:szCs w:val="24"/>
        </w:rPr>
        <w:t>(Licenciatura) 9907618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9531E8">
        <w:rPr>
          <w:rFonts w:ascii="Arial" w:hAnsi="Arial" w:cs="Arial"/>
          <w:bCs/>
          <w:color w:val="404040"/>
          <w:sz w:val="24"/>
          <w:szCs w:val="24"/>
        </w:rPr>
        <w:t>(no hay)</w:t>
      </w:r>
    </w:p>
    <w:p w:rsidR="00BB2BF2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2004-2008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Universidad de Xalapa Estudios de Licenciatura en Derecho, ubicada en Xalapa, Veracruz.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BB2BF2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Universidad de Xalapa Estudios de Maestría en Derecho Penal, ubicada en Xalapa, Veracruz.</w:t>
      </w:r>
    </w:p>
    <w:p w:rsidR="009531E8" w:rsidRPr="00BA21B4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2019- 2020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 xml:space="preserve">Fiscal Primera Especializada en Investigación de Delitos de Violencia contra la Familia, Mujeres, Niñas y Niños y de Trata de Personas de la Unidad Integral de Procuración de Justicia del XXI Distrito Judicial en Coatzacoalcos, Veracruz.   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Fiscal segunda en la Unidad Integral de Procuración de Justicia del XIX Distrito Judicial en San Andrés Tuxtla, Sub Unidad Isla, Veracruz.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2016 -2018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Fiscal segunda en la Unidad Integral de Procuración de Justicia del XVIII Distrito Judicial en Cosamaloapan, Sub Unidad Tres Valles, Veracruz.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2011 - 2016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 xml:space="preserve">Oficial Secretaria, de la Agencia del Ministerio Publico Investigador de la Ciudad de Naolinco de Victoria, Veracruz  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 xml:space="preserve">Oficial Secretaria, de la Agencia del Ministerio Publico de Banderilla, Veracruz  </w:t>
      </w:r>
    </w:p>
    <w:p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2008-2011</w:t>
      </w:r>
    </w:p>
    <w:p w:rsidR="009531E8" w:rsidRPr="00E21A23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Auxiliar administrativo, de la Agencia del Ministerio P</w:t>
      </w:r>
      <w:r w:rsidR="00E21A23">
        <w:rPr>
          <w:rFonts w:ascii="Arial" w:hAnsi="Arial" w:cs="Arial"/>
          <w:color w:val="404040"/>
          <w:sz w:val="24"/>
          <w:szCs w:val="24"/>
        </w:rPr>
        <w:t xml:space="preserve">ublico de Banderilla, Veracruz </w:t>
      </w:r>
      <w:bookmarkStart w:id="0" w:name="_GoBack"/>
      <w:bookmarkEnd w:id="0"/>
    </w:p>
    <w:p w:rsidR="00AB5916" w:rsidRDefault="00BA21B4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9531E8" w:rsidRDefault="00BB2BF2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Administrativo</w:t>
      </w:r>
    </w:p>
    <w:p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Civil</w:t>
      </w:r>
    </w:p>
    <w:p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Penal</w:t>
      </w:r>
    </w:p>
    <w:p w:rsidR="009531E8" w:rsidRDefault="009531E8" w:rsidP="00E21A2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531E8" w:rsidRDefault="009531E8" w:rsidP="00E21A2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531E8" w:rsidRDefault="009531E8" w:rsidP="00E21A2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E21A23">
      <w:pPr>
        <w:jc w:val="both"/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40" w:rsidRDefault="001B4540" w:rsidP="00AB5916">
      <w:pPr>
        <w:spacing w:after="0" w:line="240" w:lineRule="auto"/>
      </w:pPr>
      <w:r>
        <w:separator/>
      </w:r>
    </w:p>
  </w:endnote>
  <w:endnote w:type="continuationSeparator" w:id="1">
    <w:p w:rsidR="001B4540" w:rsidRDefault="001B45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40" w:rsidRDefault="001B4540" w:rsidP="00AB5916">
      <w:pPr>
        <w:spacing w:after="0" w:line="240" w:lineRule="auto"/>
      </w:pPr>
      <w:r>
        <w:separator/>
      </w:r>
    </w:p>
  </w:footnote>
  <w:footnote w:type="continuationSeparator" w:id="1">
    <w:p w:rsidR="001B4540" w:rsidRDefault="001B45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7B46"/>
    <w:rsid w:val="00196774"/>
    <w:rsid w:val="001B4540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531E8"/>
    <w:rsid w:val="00A66637"/>
    <w:rsid w:val="00AB5916"/>
    <w:rsid w:val="00B55469"/>
    <w:rsid w:val="00B85871"/>
    <w:rsid w:val="00BA21B4"/>
    <w:rsid w:val="00BB2BF2"/>
    <w:rsid w:val="00CE7F12"/>
    <w:rsid w:val="00D03386"/>
    <w:rsid w:val="00D34E07"/>
    <w:rsid w:val="00DB2FA1"/>
    <w:rsid w:val="00DC77E0"/>
    <w:rsid w:val="00DE2E01"/>
    <w:rsid w:val="00E21A23"/>
    <w:rsid w:val="00E71AD8"/>
    <w:rsid w:val="00EA5918"/>
    <w:rsid w:val="00F9337D"/>
    <w:rsid w:val="00FA773E"/>
    <w:rsid w:val="00FC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31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2022-10-05T17:50:00Z</dcterms:created>
  <dcterms:modified xsi:type="dcterms:W3CDTF">2022-10-05T17:50:00Z</dcterms:modified>
</cp:coreProperties>
</file>